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F675AA" w14:textId="77777777" w:rsidR="00E66CBF" w:rsidRPr="00EA4903" w:rsidRDefault="00E66CBF">
      <w:pPr>
        <w:rPr>
          <w:rFonts w:ascii="Arial" w:hAnsi="Arial" w:cs="Arial"/>
          <w:sz w:val="16"/>
        </w:rPr>
      </w:pPr>
    </w:p>
    <w:p w14:paraId="5C0CFCD5" w14:textId="77777777" w:rsidR="00F35D24" w:rsidRDefault="00B065A0" w:rsidP="00A27F6D">
      <w:pPr>
        <w:pStyle w:val="Nadpis3"/>
        <w:jc w:val="center"/>
      </w:pPr>
      <w:r w:rsidRPr="00EA4903">
        <w:rPr>
          <w:sz w:val="28"/>
        </w:rPr>
        <w:t>OHLAŠOVACÍ POVINNOST</w:t>
      </w:r>
    </w:p>
    <w:p w14:paraId="794C5DCD" w14:textId="77777777" w:rsidR="00A27F6D" w:rsidRPr="00A27F6D" w:rsidRDefault="00FF118F" w:rsidP="00A27F6D">
      <w:pPr>
        <w:pStyle w:val="Nadpis2"/>
        <w:numPr>
          <w:ilvl w:val="0"/>
          <w:numId w:val="0"/>
        </w:numPr>
        <w:jc w:val="center"/>
        <w:rPr>
          <w:rFonts w:ascii="Arial" w:hAnsi="Arial" w:cs="Arial"/>
          <w:caps/>
        </w:rPr>
      </w:pPr>
      <w:r>
        <w:rPr>
          <w:rFonts w:ascii="Arial" w:hAnsi="Arial" w:cs="Arial"/>
        </w:rPr>
        <w:t>PLÁTCE</w:t>
      </w:r>
      <w:r w:rsidR="00B065A0" w:rsidRPr="00EA4903">
        <w:rPr>
          <w:rFonts w:ascii="Arial" w:hAnsi="Arial" w:cs="Arial"/>
        </w:rPr>
        <w:t xml:space="preserve"> MÍSTNÍ</w:t>
      </w:r>
      <w:r>
        <w:rPr>
          <w:rFonts w:ascii="Arial" w:hAnsi="Arial" w:cs="Arial"/>
        </w:rPr>
        <w:t xml:space="preserve">HO </w:t>
      </w:r>
      <w:r w:rsidR="00B065A0" w:rsidRPr="00EA4903">
        <w:rPr>
          <w:rFonts w:ascii="Arial" w:hAnsi="Arial" w:cs="Arial"/>
        </w:rPr>
        <w:t xml:space="preserve">POPLATKU </w:t>
      </w:r>
      <w:r w:rsidR="00A27F6D">
        <w:rPr>
          <w:rFonts w:ascii="Arial" w:hAnsi="Arial" w:cs="Arial"/>
          <w:caps/>
        </w:rPr>
        <w:t>z pobytu</w:t>
      </w:r>
    </w:p>
    <w:p w14:paraId="01B78D4B" w14:textId="3DB917C7" w:rsidR="00B065A0" w:rsidRDefault="003B4951" w:rsidP="00B065A0">
      <w:pPr>
        <w:jc w:val="center"/>
        <w:rPr>
          <w:rFonts w:ascii="Arial" w:hAnsi="Arial" w:cs="Arial"/>
          <w:sz w:val="16"/>
        </w:rPr>
      </w:pPr>
      <w:r w:rsidRPr="00EA4903">
        <w:rPr>
          <w:rFonts w:ascii="Arial" w:hAnsi="Arial" w:cs="Arial"/>
          <w:sz w:val="16"/>
        </w:rPr>
        <w:t>registrační</w:t>
      </w:r>
      <w:r w:rsidR="00B065A0" w:rsidRPr="00EA4903">
        <w:rPr>
          <w:rFonts w:ascii="Arial" w:hAnsi="Arial" w:cs="Arial"/>
          <w:sz w:val="16"/>
        </w:rPr>
        <w:t xml:space="preserve"> (poplatková) povinnost podle § </w:t>
      </w:r>
      <w:proofErr w:type="gramStart"/>
      <w:r w:rsidR="00950D46">
        <w:rPr>
          <w:rFonts w:ascii="Arial" w:hAnsi="Arial" w:cs="Arial"/>
          <w:sz w:val="16"/>
        </w:rPr>
        <w:t>14a</w:t>
      </w:r>
      <w:proofErr w:type="gramEnd"/>
      <w:r w:rsidR="00950D46">
        <w:rPr>
          <w:rFonts w:ascii="Arial" w:hAnsi="Arial" w:cs="Arial"/>
          <w:sz w:val="16"/>
        </w:rPr>
        <w:t xml:space="preserve"> zákona </w:t>
      </w:r>
      <w:r w:rsidR="0036288A" w:rsidRPr="00EA4903">
        <w:rPr>
          <w:rFonts w:ascii="Arial" w:hAnsi="Arial" w:cs="Arial"/>
          <w:sz w:val="16"/>
        </w:rPr>
        <w:t>ČNR č.</w:t>
      </w:r>
      <w:r w:rsidR="00B065A0" w:rsidRPr="00EA4903">
        <w:rPr>
          <w:rFonts w:ascii="Arial" w:hAnsi="Arial" w:cs="Arial"/>
          <w:sz w:val="16"/>
        </w:rPr>
        <w:t xml:space="preserve"> </w:t>
      </w:r>
      <w:r w:rsidR="00950D46">
        <w:rPr>
          <w:rFonts w:ascii="Arial" w:hAnsi="Arial" w:cs="Arial"/>
          <w:sz w:val="16"/>
        </w:rPr>
        <w:t>565/1990</w:t>
      </w:r>
      <w:r w:rsidR="00B065A0" w:rsidRPr="00EA4903">
        <w:rPr>
          <w:rFonts w:ascii="Arial" w:hAnsi="Arial" w:cs="Arial"/>
          <w:sz w:val="16"/>
        </w:rPr>
        <w:t xml:space="preserve"> Sb., o </w:t>
      </w:r>
      <w:r w:rsidR="00950D46">
        <w:rPr>
          <w:rFonts w:ascii="Arial" w:hAnsi="Arial" w:cs="Arial"/>
          <w:sz w:val="16"/>
        </w:rPr>
        <w:t>místních poplatcích</w:t>
      </w:r>
      <w:r w:rsidR="0036288A" w:rsidRPr="00EA4903">
        <w:rPr>
          <w:rFonts w:ascii="Arial" w:hAnsi="Arial" w:cs="Arial"/>
          <w:sz w:val="16"/>
        </w:rPr>
        <w:t>, v</w:t>
      </w:r>
      <w:r w:rsidR="00EA4903">
        <w:rPr>
          <w:rFonts w:ascii="Arial" w:hAnsi="Arial" w:cs="Arial"/>
          <w:sz w:val="16"/>
        </w:rPr>
        <w:t> </w:t>
      </w:r>
      <w:r w:rsidR="0036288A" w:rsidRPr="00EA4903">
        <w:rPr>
          <w:rFonts w:ascii="Arial" w:hAnsi="Arial" w:cs="Arial"/>
          <w:sz w:val="16"/>
        </w:rPr>
        <w:t>platném znění</w:t>
      </w:r>
      <w:r w:rsidR="00B065A0" w:rsidRPr="00EA4903">
        <w:rPr>
          <w:rFonts w:ascii="Arial" w:hAnsi="Arial" w:cs="Arial"/>
          <w:sz w:val="16"/>
        </w:rPr>
        <w:t>:</w:t>
      </w:r>
    </w:p>
    <w:p w14:paraId="79B4279F" w14:textId="77777777" w:rsidR="00FE7F0B" w:rsidRDefault="00FE7F0B" w:rsidP="00B065A0">
      <w:pPr>
        <w:jc w:val="center"/>
        <w:rPr>
          <w:rFonts w:ascii="Arial" w:hAnsi="Arial" w:cs="Arial"/>
          <w:sz w:val="16"/>
        </w:rPr>
      </w:pPr>
    </w:p>
    <w:p w14:paraId="0F60F381" w14:textId="4D69C586" w:rsidR="00DC5DCB" w:rsidRDefault="00DC5DCB" w:rsidP="00DC5DCB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správce místního poplatku:</w:t>
      </w:r>
      <w:r>
        <w:rPr>
          <w:rFonts w:ascii="Arial" w:hAnsi="Arial" w:cs="Arial"/>
        </w:rPr>
        <w:t xml:space="preserve"> </w:t>
      </w:r>
      <w:r w:rsidR="00D9237F">
        <w:rPr>
          <w:rFonts w:ascii="Arial" w:hAnsi="Arial" w:cs="Arial"/>
        </w:rPr>
        <w:t>OU Měděnec</w:t>
      </w:r>
    </w:p>
    <w:p w14:paraId="156A6645" w14:textId="77777777" w:rsidR="00B065A0" w:rsidRPr="00EA4903" w:rsidRDefault="00B065A0" w:rsidP="00B065A0">
      <w:pPr>
        <w:rPr>
          <w:rFonts w:ascii="Arial" w:hAnsi="Arial" w:cs="Arial"/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6306"/>
      </w:tblGrid>
      <w:tr w:rsidR="00B065A0" w:rsidRPr="00EA4903" w14:paraId="0CAC84A4" w14:textId="77777777" w:rsidTr="007D511A">
        <w:tc>
          <w:tcPr>
            <w:tcW w:w="3472" w:type="dxa"/>
            <w:tcBorders>
              <w:right w:val="single" w:sz="18" w:space="0" w:color="auto"/>
            </w:tcBorders>
            <w:vAlign w:val="center"/>
          </w:tcPr>
          <w:p w14:paraId="2DE226B4" w14:textId="77777777" w:rsidR="00B065A0" w:rsidRPr="00EA4903" w:rsidRDefault="00A27F6D" w:rsidP="007D511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Příjmení a jméno</w:t>
            </w:r>
            <w:r w:rsidR="003B4951" w:rsidRPr="00EA4903">
              <w:rPr>
                <w:rFonts w:ascii="Arial" w:hAnsi="Arial" w:cs="Arial"/>
                <w:b/>
              </w:rPr>
              <w:t xml:space="preserve"> </w:t>
            </w:r>
            <w:r w:rsidR="00FF118F">
              <w:rPr>
                <w:rFonts w:ascii="Arial" w:hAnsi="Arial" w:cs="Arial"/>
                <w:b/>
              </w:rPr>
              <w:t>plátce</w:t>
            </w:r>
            <w:r w:rsidR="003B4951" w:rsidRPr="00EA4903">
              <w:rPr>
                <w:rFonts w:ascii="Arial" w:hAnsi="Arial" w:cs="Arial"/>
                <w:b/>
              </w:rPr>
              <w:t>,</w:t>
            </w:r>
          </w:p>
          <w:p w14:paraId="57F3A5B9" w14:textId="77777777" w:rsidR="003B4951" w:rsidRPr="00EA4903" w:rsidRDefault="003B4951" w:rsidP="007D511A">
            <w:pPr>
              <w:rPr>
                <w:rFonts w:ascii="Arial" w:hAnsi="Arial" w:cs="Arial"/>
              </w:rPr>
            </w:pPr>
            <w:r w:rsidRPr="00EA4903">
              <w:rPr>
                <w:rFonts w:ascii="Arial" w:hAnsi="Arial" w:cs="Arial"/>
                <w:b/>
              </w:rPr>
              <w:t>obchodní firma, popř. název</w:t>
            </w:r>
          </w:p>
        </w:tc>
        <w:tc>
          <w:tcPr>
            <w:tcW w:w="63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9299E59" w14:textId="45D8AD86" w:rsidR="00B065A0" w:rsidRPr="00EA4903" w:rsidRDefault="00B065A0" w:rsidP="007D511A">
            <w:pPr>
              <w:tabs>
                <w:tab w:val="left" w:pos="1671"/>
                <w:tab w:val="left" w:pos="1807"/>
              </w:tabs>
              <w:rPr>
                <w:rFonts w:ascii="Arial" w:hAnsi="Arial" w:cs="Arial"/>
                <w:sz w:val="18"/>
              </w:rPr>
            </w:pPr>
          </w:p>
        </w:tc>
      </w:tr>
    </w:tbl>
    <w:p w14:paraId="516945EB" w14:textId="77777777" w:rsidR="00B065A0" w:rsidRPr="00EA4903" w:rsidRDefault="00B065A0" w:rsidP="00B065A0">
      <w:pPr>
        <w:rPr>
          <w:rFonts w:ascii="Arial" w:hAnsi="Arial" w:cs="Arial"/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6306"/>
      </w:tblGrid>
      <w:tr w:rsidR="00B065A0" w:rsidRPr="00EA4903" w14:paraId="5621C046" w14:textId="77777777" w:rsidTr="007D511A">
        <w:tc>
          <w:tcPr>
            <w:tcW w:w="3472" w:type="dxa"/>
            <w:tcBorders>
              <w:right w:val="single" w:sz="18" w:space="0" w:color="auto"/>
            </w:tcBorders>
            <w:vAlign w:val="center"/>
          </w:tcPr>
          <w:p w14:paraId="4EAC2701" w14:textId="77777777" w:rsidR="00B065A0" w:rsidRPr="00EA4903" w:rsidRDefault="00C42F12" w:rsidP="007D511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</w:t>
            </w:r>
            <w:r w:rsidR="00B065A0" w:rsidRPr="00EA4903">
              <w:rPr>
                <w:rFonts w:ascii="Arial" w:hAnsi="Arial" w:cs="Arial"/>
                <w:b/>
              </w:rPr>
              <w:t>dresa</w:t>
            </w:r>
            <w:r w:rsidR="003B4951" w:rsidRPr="00EA4903">
              <w:rPr>
                <w:rFonts w:ascii="Arial" w:hAnsi="Arial" w:cs="Arial"/>
                <w:b/>
              </w:rPr>
              <w:t xml:space="preserve"> trvalého bydliště nebo sídla</w:t>
            </w:r>
          </w:p>
        </w:tc>
        <w:tc>
          <w:tcPr>
            <w:tcW w:w="63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D613B03" w14:textId="77777777" w:rsidR="00B065A0" w:rsidRPr="007D511A" w:rsidRDefault="00B065A0" w:rsidP="007D511A">
            <w:pPr>
              <w:rPr>
                <w:rFonts w:ascii="Arial" w:hAnsi="Arial" w:cs="Arial"/>
                <w:sz w:val="18"/>
              </w:rPr>
            </w:pPr>
          </w:p>
        </w:tc>
      </w:tr>
    </w:tbl>
    <w:p w14:paraId="67DA23A1" w14:textId="77777777" w:rsidR="00B065A0" w:rsidRPr="00EA4903" w:rsidRDefault="00B065A0" w:rsidP="00B065A0">
      <w:pPr>
        <w:rPr>
          <w:rFonts w:ascii="Arial" w:hAnsi="Arial" w:cs="Arial"/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6306"/>
      </w:tblGrid>
      <w:tr w:rsidR="003B4951" w:rsidRPr="00EA4903" w14:paraId="7188E0E9" w14:textId="77777777" w:rsidTr="007D511A">
        <w:tc>
          <w:tcPr>
            <w:tcW w:w="3472" w:type="dxa"/>
            <w:tcBorders>
              <w:right w:val="single" w:sz="18" w:space="0" w:color="auto"/>
            </w:tcBorders>
            <w:vAlign w:val="center"/>
          </w:tcPr>
          <w:p w14:paraId="3695CE66" w14:textId="77777777" w:rsidR="003B4951" w:rsidRPr="00EA4903" w:rsidRDefault="00C42F12" w:rsidP="007D51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A</w:t>
            </w:r>
            <w:r w:rsidR="003B4951" w:rsidRPr="00EA4903">
              <w:rPr>
                <w:rFonts w:ascii="Arial" w:hAnsi="Arial" w:cs="Arial"/>
                <w:b/>
              </w:rPr>
              <w:t xml:space="preserve">dresa pro doručování </w:t>
            </w:r>
          </w:p>
          <w:p w14:paraId="2C1C0303" w14:textId="77777777" w:rsidR="003B4951" w:rsidRPr="00EA4903" w:rsidRDefault="003B4951" w:rsidP="007D511A">
            <w:pPr>
              <w:rPr>
                <w:rFonts w:ascii="Arial" w:hAnsi="Arial" w:cs="Arial"/>
              </w:rPr>
            </w:pPr>
            <w:r w:rsidRPr="00EA4903">
              <w:rPr>
                <w:rFonts w:ascii="Arial" w:hAnsi="Arial" w:cs="Arial"/>
              </w:rPr>
              <w:t>(je-li odlišná)</w:t>
            </w:r>
          </w:p>
        </w:tc>
        <w:tc>
          <w:tcPr>
            <w:tcW w:w="63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9AC4967" w14:textId="77777777" w:rsidR="003B4951" w:rsidRPr="007D511A" w:rsidRDefault="003B4951" w:rsidP="007D511A">
            <w:pPr>
              <w:rPr>
                <w:rFonts w:ascii="Arial" w:hAnsi="Arial" w:cs="Arial"/>
                <w:sz w:val="18"/>
              </w:rPr>
            </w:pPr>
          </w:p>
        </w:tc>
      </w:tr>
    </w:tbl>
    <w:p w14:paraId="2B294B73" w14:textId="77777777" w:rsidR="003B4951" w:rsidRPr="00EA4903" w:rsidRDefault="003B4951" w:rsidP="00B065A0">
      <w:pPr>
        <w:rPr>
          <w:rFonts w:ascii="Arial" w:hAnsi="Arial" w:cs="Arial"/>
          <w:sz w:val="18"/>
        </w:rPr>
      </w:pPr>
    </w:p>
    <w:tbl>
      <w:tblPr>
        <w:tblW w:w="97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6306"/>
      </w:tblGrid>
      <w:tr w:rsidR="001F4868" w:rsidRPr="00EA4903" w14:paraId="55F9255A" w14:textId="77777777" w:rsidTr="007D511A">
        <w:trPr>
          <w:trHeight w:hRule="exact" w:val="454"/>
        </w:trPr>
        <w:tc>
          <w:tcPr>
            <w:tcW w:w="3472" w:type="dxa"/>
            <w:tcBorders>
              <w:right w:val="single" w:sz="18" w:space="0" w:color="auto"/>
            </w:tcBorders>
            <w:vAlign w:val="center"/>
          </w:tcPr>
          <w:p w14:paraId="6A40378B" w14:textId="77777777" w:rsidR="001F4868" w:rsidRPr="00EA4903" w:rsidRDefault="00C42F12" w:rsidP="007D511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</w:t>
            </w:r>
            <w:r w:rsidR="00EA4903">
              <w:rPr>
                <w:rFonts w:ascii="Arial" w:hAnsi="Arial" w:cs="Arial"/>
                <w:b/>
              </w:rPr>
              <w:t>ontaktní</w:t>
            </w:r>
            <w:r w:rsidR="00EA4903" w:rsidRPr="00EA4903">
              <w:rPr>
                <w:rFonts w:ascii="Arial" w:hAnsi="Arial" w:cs="Arial"/>
                <w:b/>
              </w:rPr>
              <w:t xml:space="preserve"> osoba</w:t>
            </w:r>
          </w:p>
        </w:tc>
        <w:tc>
          <w:tcPr>
            <w:tcW w:w="63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C9FB540" w14:textId="77777777" w:rsidR="001F4868" w:rsidRPr="007D511A" w:rsidRDefault="001F4868" w:rsidP="007D511A">
            <w:pPr>
              <w:rPr>
                <w:rFonts w:ascii="Arial" w:hAnsi="Arial" w:cs="Arial"/>
                <w:sz w:val="18"/>
              </w:rPr>
            </w:pPr>
          </w:p>
        </w:tc>
      </w:tr>
      <w:tr w:rsidR="00EA4903" w:rsidRPr="00EA4903" w14:paraId="5F74EB94" w14:textId="77777777" w:rsidTr="007D511A">
        <w:trPr>
          <w:trHeight w:hRule="exact" w:val="454"/>
        </w:trPr>
        <w:tc>
          <w:tcPr>
            <w:tcW w:w="3472" w:type="dxa"/>
            <w:tcBorders>
              <w:right w:val="single" w:sz="18" w:space="0" w:color="auto"/>
            </w:tcBorders>
            <w:vAlign w:val="center"/>
          </w:tcPr>
          <w:p w14:paraId="521AC403" w14:textId="77777777" w:rsidR="00EA4903" w:rsidRPr="00EA4903" w:rsidRDefault="00C42F12" w:rsidP="007D51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T</w:t>
            </w:r>
            <w:r w:rsidR="00EA4903" w:rsidRPr="00EA4903">
              <w:rPr>
                <w:rFonts w:ascii="Arial" w:hAnsi="Arial" w:cs="Arial"/>
                <w:b/>
              </w:rPr>
              <w:t>elefonní číslo</w:t>
            </w:r>
          </w:p>
        </w:tc>
        <w:tc>
          <w:tcPr>
            <w:tcW w:w="63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7DE8A85" w14:textId="77777777" w:rsidR="00EA4903" w:rsidRPr="007D511A" w:rsidRDefault="00EA4903" w:rsidP="007D511A">
            <w:pPr>
              <w:rPr>
                <w:rFonts w:ascii="Arial" w:hAnsi="Arial" w:cs="Arial"/>
                <w:sz w:val="18"/>
              </w:rPr>
            </w:pPr>
          </w:p>
        </w:tc>
      </w:tr>
      <w:tr w:rsidR="00EA4903" w:rsidRPr="00EA4903" w14:paraId="2807023C" w14:textId="77777777" w:rsidTr="007D511A">
        <w:trPr>
          <w:trHeight w:hRule="exact" w:val="454"/>
        </w:trPr>
        <w:tc>
          <w:tcPr>
            <w:tcW w:w="3472" w:type="dxa"/>
            <w:tcBorders>
              <w:right w:val="single" w:sz="18" w:space="0" w:color="auto"/>
            </w:tcBorders>
            <w:vAlign w:val="center"/>
          </w:tcPr>
          <w:p w14:paraId="237E6FBF" w14:textId="77777777" w:rsidR="00EA4903" w:rsidRPr="00EA4903" w:rsidRDefault="00C42F12" w:rsidP="007D511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</w:t>
            </w:r>
            <w:r w:rsidR="00EA4903">
              <w:rPr>
                <w:rFonts w:ascii="Arial" w:hAnsi="Arial" w:cs="Arial"/>
                <w:b/>
              </w:rPr>
              <w:t>-mail</w:t>
            </w:r>
          </w:p>
        </w:tc>
        <w:tc>
          <w:tcPr>
            <w:tcW w:w="63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491CA34" w14:textId="77777777" w:rsidR="00EA4903" w:rsidRPr="007D511A" w:rsidRDefault="00EA4903" w:rsidP="007D511A">
            <w:pPr>
              <w:rPr>
                <w:rFonts w:ascii="Arial" w:hAnsi="Arial" w:cs="Arial"/>
                <w:sz w:val="18"/>
              </w:rPr>
            </w:pPr>
          </w:p>
        </w:tc>
      </w:tr>
    </w:tbl>
    <w:p w14:paraId="2FED8D5E" w14:textId="77777777" w:rsidR="001F4868" w:rsidRPr="00EA4903" w:rsidRDefault="001F4868" w:rsidP="00B065A0">
      <w:pPr>
        <w:rPr>
          <w:rFonts w:ascii="Arial" w:hAnsi="Arial" w:cs="Arial"/>
          <w:sz w:val="18"/>
        </w:rPr>
      </w:pPr>
    </w:p>
    <w:tbl>
      <w:tblPr>
        <w:tblW w:w="97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6306"/>
      </w:tblGrid>
      <w:tr w:rsidR="00B065A0" w:rsidRPr="00EA4903" w14:paraId="50F3903A" w14:textId="77777777" w:rsidTr="007D511A">
        <w:trPr>
          <w:cantSplit/>
          <w:trHeight w:val="454"/>
        </w:trPr>
        <w:tc>
          <w:tcPr>
            <w:tcW w:w="3472" w:type="dxa"/>
            <w:tcBorders>
              <w:right w:val="single" w:sz="18" w:space="0" w:color="auto"/>
            </w:tcBorders>
            <w:vAlign w:val="center"/>
          </w:tcPr>
          <w:p w14:paraId="47551342" w14:textId="77777777" w:rsidR="00B065A0" w:rsidRPr="00EA4903" w:rsidRDefault="00B065A0" w:rsidP="007D511A">
            <w:pPr>
              <w:rPr>
                <w:rFonts w:ascii="Arial" w:hAnsi="Arial" w:cs="Arial"/>
              </w:rPr>
            </w:pPr>
            <w:r w:rsidRPr="00EA4903">
              <w:rPr>
                <w:rFonts w:ascii="Arial" w:hAnsi="Arial" w:cs="Arial"/>
                <w:b/>
              </w:rPr>
              <w:t xml:space="preserve">IČ </w:t>
            </w:r>
            <w:r w:rsidRPr="00EA4903">
              <w:rPr>
                <w:rFonts w:ascii="Arial" w:hAnsi="Arial" w:cs="Arial"/>
              </w:rPr>
              <w:t>/ rodné číslo</w:t>
            </w:r>
          </w:p>
        </w:tc>
        <w:tc>
          <w:tcPr>
            <w:tcW w:w="63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5D0A917" w14:textId="77777777" w:rsidR="00B065A0" w:rsidRPr="00EA4903" w:rsidRDefault="00B065A0" w:rsidP="007D511A">
            <w:pPr>
              <w:rPr>
                <w:rFonts w:ascii="Arial" w:hAnsi="Arial" w:cs="Arial"/>
                <w:sz w:val="18"/>
              </w:rPr>
            </w:pPr>
          </w:p>
        </w:tc>
      </w:tr>
    </w:tbl>
    <w:p w14:paraId="2AF0D5BE" w14:textId="77777777" w:rsidR="00B065A0" w:rsidRPr="00EA4903" w:rsidRDefault="00B065A0" w:rsidP="00B065A0">
      <w:pPr>
        <w:rPr>
          <w:rFonts w:ascii="Arial" w:hAnsi="Arial" w:cs="Arial"/>
          <w:sz w:val="18"/>
        </w:rPr>
      </w:pPr>
    </w:p>
    <w:tbl>
      <w:tblPr>
        <w:tblW w:w="97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6306"/>
      </w:tblGrid>
      <w:tr w:rsidR="00BD2C8A" w:rsidRPr="00EA4903" w14:paraId="4E60EC29" w14:textId="77777777" w:rsidTr="007D511A">
        <w:trPr>
          <w:cantSplit/>
          <w:trHeight w:val="454"/>
        </w:trPr>
        <w:tc>
          <w:tcPr>
            <w:tcW w:w="3472" w:type="dxa"/>
            <w:tcBorders>
              <w:right w:val="single" w:sz="18" w:space="0" w:color="auto"/>
            </w:tcBorders>
            <w:vAlign w:val="center"/>
          </w:tcPr>
          <w:p w14:paraId="7444973D" w14:textId="77777777" w:rsidR="00BD2C8A" w:rsidRPr="00EA4903" w:rsidRDefault="00C42F12" w:rsidP="007D51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Č</w:t>
            </w:r>
            <w:r w:rsidR="00BD2C8A" w:rsidRPr="00EA4903">
              <w:rPr>
                <w:rFonts w:ascii="Arial" w:hAnsi="Arial" w:cs="Arial"/>
                <w:b/>
              </w:rPr>
              <w:t xml:space="preserve">íslo OP </w:t>
            </w:r>
            <w:r w:rsidR="00BD2C8A" w:rsidRPr="00C42F12">
              <w:rPr>
                <w:rFonts w:ascii="Arial" w:hAnsi="Arial" w:cs="Arial"/>
                <w:sz w:val="18"/>
                <w:szCs w:val="18"/>
              </w:rPr>
              <w:t>(pouze fyzické osoby</w:t>
            </w:r>
            <w:r w:rsidRPr="00C42F12">
              <w:rPr>
                <w:rFonts w:ascii="Arial" w:hAnsi="Arial" w:cs="Arial"/>
                <w:sz w:val="18"/>
                <w:szCs w:val="18"/>
              </w:rPr>
              <w:t xml:space="preserve"> bez IČ</w:t>
            </w:r>
            <w:r w:rsidR="00BD2C8A" w:rsidRPr="00C42F12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63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66AE85D" w14:textId="77777777" w:rsidR="00BD2C8A" w:rsidRPr="00EA4903" w:rsidRDefault="00BD2C8A" w:rsidP="007D511A">
            <w:pPr>
              <w:rPr>
                <w:rFonts w:ascii="Arial" w:hAnsi="Arial" w:cs="Arial"/>
                <w:sz w:val="18"/>
              </w:rPr>
            </w:pPr>
          </w:p>
        </w:tc>
      </w:tr>
    </w:tbl>
    <w:p w14:paraId="7750B975" w14:textId="77777777" w:rsidR="00BD2C8A" w:rsidRPr="00EA4903" w:rsidRDefault="00BD2C8A" w:rsidP="00B065A0">
      <w:pPr>
        <w:rPr>
          <w:rFonts w:ascii="Arial" w:hAnsi="Arial" w:cs="Arial"/>
          <w:sz w:val="18"/>
        </w:rPr>
      </w:pPr>
    </w:p>
    <w:tbl>
      <w:tblPr>
        <w:tblW w:w="97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6306"/>
      </w:tblGrid>
      <w:tr w:rsidR="00B065A0" w:rsidRPr="00EA4903" w14:paraId="3D894DC5" w14:textId="77777777" w:rsidTr="007D511A">
        <w:trPr>
          <w:trHeight w:val="405"/>
        </w:trPr>
        <w:tc>
          <w:tcPr>
            <w:tcW w:w="3472" w:type="dxa"/>
            <w:tcBorders>
              <w:right w:val="single" w:sz="18" w:space="0" w:color="auto"/>
            </w:tcBorders>
            <w:vAlign w:val="center"/>
          </w:tcPr>
          <w:p w14:paraId="6EE7B22A" w14:textId="77777777" w:rsidR="00B065A0" w:rsidRPr="00EA4903" w:rsidRDefault="00C42F12" w:rsidP="00A27F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B</w:t>
            </w:r>
            <w:r w:rsidR="00B065A0" w:rsidRPr="00EA4903">
              <w:rPr>
                <w:rFonts w:ascii="Arial" w:hAnsi="Arial" w:cs="Arial"/>
                <w:b/>
              </w:rPr>
              <w:t xml:space="preserve">ankovní spojení </w:t>
            </w:r>
          </w:p>
        </w:tc>
        <w:tc>
          <w:tcPr>
            <w:tcW w:w="63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9AAEE6B" w14:textId="77777777" w:rsidR="00B065A0" w:rsidRPr="00EA4903" w:rsidRDefault="00B065A0" w:rsidP="007D511A">
            <w:pPr>
              <w:rPr>
                <w:rFonts w:ascii="Arial" w:hAnsi="Arial" w:cs="Arial"/>
                <w:sz w:val="18"/>
              </w:rPr>
            </w:pPr>
          </w:p>
        </w:tc>
      </w:tr>
    </w:tbl>
    <w:p w14:paraId="577962AB" w14:textId="77777777" w:rsidR="00B065A0" w:rsidRPr="00EA4903" w:rsidRDefault="00B065A0" w:rsidP="00B065A0">
      <w:pPr>
        <w:rPr>
          <w:rFonts w:ascii="Arial" w:hAnsi="Arial" w:cs="Arial"/>
          <w:sz w:val="18"/>
        </w:rPr>
      </w:pPr>
    </w:p>
    <w:p w14:paraId="66CB2DBC" w14:textId="77777777" w:rsidR="00BD2C8A" w:rsidRPr="00EA4903" w:rsidRDefault="00BD2C8A" w:rsidP="00B065A0">
      <w:pPr>
        <w:rPr>
          <w:rFonts w:ascii="Arial" w:hAnsi="Arial" w:cs="Arial"/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6306"/>
      </w:tblGrid>
      <w:tr w:rsidR="00BD2C8A" w:rsidRPr="00EA4903" w14:paraId="6A0A9527" w14:textId="77777777" w:rsidTr="007D511A">
        <w:trPr>
          <w:trHeight w:hRule="exact" w:val="419"/>
        </w:trPr>
        <w:tc>
          <w:tcPr>
            <w:tcW w:w="3472" w:type="dxa"/>
            <w:tcBorders>
              <w:right w:val="single" w:sz="18" w:space="0" w:color="auto"/>
            </w:tcBorders>
            <w:vAlign w:val="center"/>
          </w:tcPr>
          <w:p w14:paraId="1BA6698E" w14:textId="77777777" w:rsidR="00BD2C8A" w:rsidRPr="00EA4903" w:rsidRDefault="00EA4903" w:rsidP="00A27F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Název </w:t>
            </w:r>
            <w:r w:rsidR="00A27F6D">
              <w:rPr>
                <w:rFonts w:ascii="Arial" w:hAnsi="Arial" w:cs="Arial"/>
                <w:b/>
              </w:rPr>
              <w:t>ubytovacího zařízení</w:t>
            </w:r>
          </w:p>
        </w:tc>
        <w:tc>
          <w:tcPr>
            <w:tcW w:w="63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A2C2169" w14:textId="77777777" w:rsidR="00BD2C8A" w:rsidRPr="00EA4903" w:rsidRDefault="00BD2C8A" w:rsidP="007D511A">
            <w:pPr>
              <w:tabs>
                <w:tab w:val="left" w:pos="1671"/>
                <w:tab w:val="left" w:pos="1807"/>
              </w:tabs>
              <w:rPr>
                <w:rFonts w:ascii="Arial" w:hAnsi="Arial" w:cs="Arial"/>
                <w:sz w:val="18"/>
              </w:rPr>
            </w:pPr>
          </w:p>
        </w:tc>
      </w:tr>
      <w:tr w:rsidR="00F35D24" w:rsidRPr="00EA4903" w14:paraId="00901068" w14:textId="77777777" w:rsidTr="007D511A">
        <w:trPr>
          <w:trHeight w:hRule="exact" w:val="419"/>
        </w:trPr>
        <w:tc>
          <w:tcPr>
            <w:tcW w:w="3472" w:type="dxa"/>
            <w:tcBorders>
              <w:right w:val="single" w:sz="18" w:space="0" w:color="auto"/>
            </w:tcBorders>
            <w:vAlign w:val="center"/>
          </w:tcPr>
          <w:p w14:paraId="3308FB78" w14:textId="77777777" w:rsidR="00F35D24" w:rsidRDefault="00F35D24" w:rsidP="007D511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Zahájení ubytovací činnosti</w:t>
            </w:r>
            <w:r w:rsidR="004C6D16">
              <w:rPr>
                <w:rFonts w:ascii="Arial" w:hAnsi="Arial" w:cs="Arial"/>
                <w:b/>
              </w:rPr>
              <w:t xml:space="preserve"> od</w:t>
            </w:r>
          </w:p>
        </w:tc>
        <w:tc>
          <w:tcPr>
            <w:tcW w:w="63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AA3FF8F" w14:textId="77777777" w:rsidR="00F35D24" w:rsidRPr="00EA4903" w:rsidRDefault="00F35D24" w:rsidP="007D511A">
            <w:pPr>
              <w:tabs>
                <w:tab w:val="left" w:pos="1671"/>
                <w:tab w:val="left" w:pos="1807"/>
              </w:tabs>
              <w:rPr>
                <w:rFonts w:ascii="Arial" w:hAnsi="Arial" w:cs="Arial"/>
                <w:sz w:val="18"/>
              </w:rPr>
            </w:pPr>
          </w:p>
        </w:tc>
      </w:tr>
      <w:tr w:rsidR="00EA4903" w:rsidRPr="00EA4903" w14:paraId="2AD45CBA" w14:textId="77777777" w:rsidTr="007D511A">
        <w:trPr>
          <w:trHeight w:hRule="exact" w:val="419"/>
        </w:trPr>
        <w:tc>
          <w:tcPr>
            <w:tcW w:w="3472" w:type="dxa"/>
            <w:tcBorders>
              <w:right w:val="single" w:sz="18" w:space="0" w:color="auto"/>
            </w:tcBorders>
            <w:vAlign w:val="center"/>
          </w:tcPr>
          <w:p w14:paraId="31D21836" w14:textId="77777777" w:rsidR="00EA4903" w:rsidRDefault="00EA4903" w:rsidP="00A27F6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Adresa </w:t>
            </w:r>
            <w:r w:rsidR="00A27F6D">
              <w:rPr>
                <w:rFonts w:ascii="Arial" w:hAnsi="Arial" w:cs="Arial"/>
                <w:b/>
              </w:rPr>
              <w:t>ubytovacího zařízení</w:t>
            </w:r>
          </w:p>
        </w:tc>
        <w:tc>
          <w:tcPr>
            <w:tcW w:w="63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3F78C75" w14:textId="77777777" w:rsidR="00EA4903" w:rsidRPr="00EA4903" w:rsidRDefault="00EA4903" w:rsidP="007D511A">
            <w:pPr>
              <w:tabs>
                <w:tab w:val="left" w:pos="1671"/>
                <w:tab w:val="left" w:pos="1807"/>
              </w:tabs>
              <w:rPr>
                <w:rFonts w:ascii="Arial" w:hAnsi="Arial" w:cs="Arial"/>
                <w:sz w:val="18"/>
              </w:rPr>
            </w:pPr>
          </w:p>
        </w:tc>
      </w:tr>
      <w:tr w:rsidR="00EA4903" w:rsidRPr="00EA4903" w14:paraId="3013727D" w14:textId="77777777" w:rsidTr="007D511A">
        <w:trPr>
          <w:trHeight w:hRule="exact" w:val="419"/>
        </w:trPr>
        <w:tc>
          <w:tcPr>
            <w:tcW w:w="3472" w:type="dxa"/>
            <w:tcBorders>
              <w:right w:val="single" w:sz="18" w:space="0" w:color="auto"/>
            </w:tcBorders>
            <w:vAlign w:val="center"/>
          </w:tcPr>
          <w:p w14:paraId="2FF6233D" w14:textId="77777777" w:rsidR="00EA4903" w:rsidRDefault="00EA4903" w:rsidP="007D511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Počet lůžek</w:t>
            </w:r>
          </w:p>
        </w:tc>
        <w:tc>
          <w:tcPr>
            <w:tcW w:w="63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0B2A292" w14:textId="77777777" w:rsidR="00EA4903" w:rsidRPr="00EA4903" w:rsidRDefault="00EA4903" w:rsidP="007D511A">
            <w:pPr>
              <w:tabs>
                <w:tab w:val="left" w:pos="1671"/>
                <w:tab w:val="left" w:pos="1807"/>
              </w:tabs>
              <w:rPr>
                <w:rFonts w:ascii="Arial" w:hAnsi="Arial" w:cs="Arial"/>
                <w:sz w:val="18"/>
              </w:rPr>
            </w:pPr>
          </w:p>
        </w:tc>
      </w:tr>
    </w:tbl>
    <w:p w14:paraId="751BE8C5" w14:textId="77777777" w:rsidR="00BD2C8A" w:rsidRPr="00EA4903" w:rsidRDefault="00BD2C8A" w:rsidP="00B065A0">
      <w:pPr>
        <w:rPr>
          <w:rFonts w:ascii="Arial" w:hAnsi="Arial" w:cs="Arial"/>
          <w:sz w:val="18"/>
        </w:rPr>
      </w:pPr>
    </w:p>
    <w:p w14:paraId="4ABDB2B8" w14:textId="77777777" w:rsidR="00C732CD" w:rsidRDefault="00C732CD">
      <w:pPr>
        <w:rPr>
          <w:rFonts w:ascii="Arial" w:hAnsi="Arial" w:cs="Arial"/>
          <w:b/>
          <w:color w:val="FF0000"/>
          <w:sz w:val="22"/>
        </w:rPr>
      </w:pPr>
      <w:r>
        <w:rPr>
          <w:rFonts w:ascii="Arial" w:hAnsi="Arial" w:cs="Arial"/>
          <w:b/>
          <w:color w:val="FF0000"/>
          <w:sz w:val="22"/>
        </w:rPr>
        <w:br w:type="page"/>
      </w:r>
    </w:p>
    <w:p w14:paraId="6A7E1F13" w14:textId="542FD640" w:rsidR="00F35D24" w:rsidRPr="003A617D" w:rsidRDefault="00F35D24" w:rsidP="00F35D24">
      <w:pPr>
        <w:jc w:val="both"/>
        <w:rPr>
          <w:rFonts w:ascii="Arial" w:hAnsi="Arial" w:cs="Arial"/>
          <w:b/>
          <w:i/>
          <w:sz w:val="22"/>
        </w:rPr>
      </w:pPr>
      <w:r w:rsidRPr="003A617D">
        <w:rPr>
          <w:rFonts w:ascii="Arial" w:hAnsi="Arial" w:cs="Arial"/>
          <w:b/>
          <w:color w:val="FF0000"/>
          <w:sz w:val="22"/>
        </w:rPr>
        <w:lastRenderedPageBreak/>
        <w:t>UPOZORNĚNÍ:</w:t>
      </w:r>
      <w:r w:rsidRPr="003A617D">
        <w:rPr>
          <w:rFonts w:ascii="Arial" w:hAnsi="Arial" w:cs="Arial"/>
          <w:b/>
          <w:i/>
          <w:sz w:val="22"/>
        </w:rPr>
        <w:t xml:space="preserve"> </w:t>
      </w:r>
      <w:r w:rsidRPr="003A617D">
        <w:rPr>
          <w:rFonts w:ascii="Arial" w:hAnsi="Arial" w:cs="Arial"/>
          <w:i/>
          <w:sz w:val="22"/>
        </w:rPr>
        <w:t xml:space="preserve">Místní poplatek je </w:t>
      </w:r>
      <w:r w:rsidRPr="003A617D">
        <w:rPr>
          <w:rFonts w:ascii="Arial" w:hAnsi="Arial" w:cs="Arial"/>
          <w:b/>
          <w:i/>
          <w:sz w:val="22"/>
        </w:rPr>
        <w:t xml:space="preserve">splatný bez vyměření do 15. dne následujícího kalendářního </w:t>
      </w:r>
      <w:r w:rsidR="00823286">
        <w:rPr>
          <w:rFonts w:ascii="Arial" w:hAnsi="Arial" w:cs="Arial"/>
          <w:b/>
          <w:i/>
          <w:sz w:val="22"/>
        </w:rPr>
        <w:t>čtvrtletí</w:t>
      </w:r>
      <w:r w:rsidR="00877C39">
        <w:rPr>
          <w:rFonts w:ascii="Arial" w:hAnsi="Arial" w:cs="Arial"/>
          <w:b/>
          <w:i/>
          <w:sz w:val="22"/>
        </w:rPr>
        <w:t>.</w:t>
      </w:r>
      <w:r w:rsidR="007A0C08">
        <w:rPr>
          <w:rFonts w:ascii="Arial" w:hAnsi="Arial" w:cs="Arial"/>
          <w:b/>
          <w:i/>
          <w:sz w:val="22"/>
        </w:rPr>
        <w:t xml:space="preserve"> </w:t>
      </w:r>
      <w:bookmarkStart w:id="0" w:name="_GoBack"/>
      <w:bookmarkEnd w:id="0"/>
      <w:proofErr w:type="gramStart"/>
      <w:r w:rsidRPr="003A617D">
        <w:rPr>
          <w:rFonts w:ascii="Arial" w:hAnsi="Arial" w:cs="Arial"/>
          <w:b/>
          <w:i/>
          <w:sz w:val="22"/>
        </w:rPr>
        <w:t>P</w:t>
      </w:r>
      <w:r w:rsidR="00FF118F">
        <w:rPr>
          <w:rFonts w:ascii="Arial" w:hAnsi="Arial" w:cs="Arial"/>
          <w:b/>
          <w:i/>
          <w:sz w:val="22"/>
        </w:rPr>
        <w:t>látce</w:t>
      </w:r>
      <w:proofErr w:type="gramEnd"/>
      <w:r w:rsidRPr="003A617D">
        <w:rPr>
          <w:rFonts w:ascii="Arial" w:hAnsi="Arial" w:cs="Arial"/>
          <w:b/>
          <w:i/>
          <w:sz w:val="22"/>
        </w:rPr>
        <w:t xml:space="preserve"> je povinen hlásit každou změnu</w:t>
      </w:r>
      <w:r w:rsidRPr="003A617D">
        <w:rPr>
          <w:rFonts w:ascii="Arial" w:hAnsi="Arial" w:cs="Arial"/>
          <w:i/>
          <w:sz w:val="22"/>
        </w:rPr>
        <w:t xml:space="preserve">, která má vliv na výši poplatku, či na ostatní skutečnosti uvedené v ohlašovací povinnosti nejpozději </w:t>
      </w:r>
      <w:r w:rsidRPr="003A617D">
        <w:rPr>
          <w:rFonts w:ascii="Arial" w:hAnsi="Arial" w:cs="Arial"/>
          <w:b/>
          <w:i/>
          <w:sz w:val="22"/>
        </w:rPr>
        <w:t>do 15 dnů</w:t>
      </w:r>
      <w:r w:rsidRPr="003A617D">
        <w:rPr>
          <w:rFonts w:ascii="Arial" w:hAnsi="Arial" w:cs="Arial"/>
          <w:i/>
          <w:sz w:val="22"/>
        </w:rPr>
        <w:t xml:space="preserve"> ode dne, kdy ke změně došlo. Místní poplatek je </w:t>
      </w:r>
      <w:r w:rsidRPr="003A617D">
        <w:rPr>
          <w:rFonts w:ascii="Arial" w:hAnsi="Arial" w:cs="Arial"/>
          <w:b/>
          <w:i/>
          <w:sz w:val="22"/>
        </w:rPr>
        <w:t xml:space="preserve">možno hradit v pokladně </w:t>
      </w:r>
      <w:r w:rsidR="00D9237F">
        <w:rPr>
          <w:rFonts w:ascii="Arial" w:hAnsi="Arial" w:cs="Arial"/>
          <w:b/>
          <w:i/>
          <w:sz w:val="22"/>
        </w:rPr>
        <w:t>obce Měděnec</w:t>
      </w:r>
      <w:r w:rsidRPr="003A617D">
        <w:rPr>
          <w:rFonts w:ascii="Arial" w:hAnsi="Arial" w:cs="Arial"/>
          <w:b/>
          <w:i/>
          <w:sz w:val="22"/>
        </w:rPr>
        <w:t>, poštovní poukázkou nebo bezhotovostním převodem</w:t>
      </w:r>
      <w:r w:rsidRPr="003A617D">
        <w:rPr>
          <w:rFonts w:ascii="Arial" w:hAnsi="Arial" w:cs="Arial"/>
          <w:i/>
          <w:sz w:val="22"/>
        </w:rPr>
        <w:t xml:space="preserve"> na účet </w:t>
      </w:r>
      <w:r w:rsidR="00D9237F">
        <w:rPr>
          <w:rFonts w:ascii="Arial" w:hAnsi="Arial" w:cs="Arial"/>
          <w:i/>
          <w:sz w:val="22"/>
        </w:rPr>
        <w:t>5427441/0100</w:t>
      </w:r>
      <w:r w:rsidRPr="003A617D">
        <w:rPr>
          <w:rFonts w:ascii="Arial" w:hAnsi="Arial" w:cs="Arial"/>
          <w:i/>
          <w:sz w:val="22"/>
        </w:rPr>
        <w:t xml:space="preserve"> vedený u </w:t>
      </w:r>
      <w:r w:rsidR="00D9237F">
        <w:rPr>
          <w:rFonts w:ascii="Arial" w:hAnsi="Arial" w:cs="Arial"/>
          <w:i/>
          <w:sz w:val="22"/>
        </w:rPr>
        <w:t>KB, a.s.</w:t>
      </w:r>
      <w:r w:rsidRPr="003A617D">
        <w:rPr>
          <w:rFonts w:ascii="Arial" w:hAnsi="Arial" w:cs="Arial"/>
          <w:i/>
          <w:sz w:val="22"/>
        </w:rPr>
        <w:t xml:space="preserve">, a to vždy s uvedením přiděleného variabilního symbolu. </w:t>
      </w:r>
      <w:r w:rsidRPr="003A617D">
        <w:rPr>
          <w:rFonts w:ascii="Arial" w:hAnsi="Arial" w:cs="Arial"/>
          <w:b/>
          <w:i/>
          <w:sz w:val="22"/>
        </w:rPr>
        <w:t>Pro sdělení variabilního symbolu se, prosím, co nejdříve obraťte na správce místního poplatku.</w:t>
      </w:r>
    </w:p>
    <w:p w14:paraId="037AFAC4" w14:textId="77777777" w:rsidR="00EA4903" w:rsidRDefault="00EA4903" w:rsidP="00521A85">
      <w:pPr>
        <w:tabs>
          <w:tab w:val="left" w:pos="3476"/>
        </w:tabs>
        <w:rPr>
          <w:rFonts w:ascii="Arial" w:hAnsi="Arial" w:cs="Arial"/>
        </w:rPr>
      </w:pPr>
    </w:p>
    <w:p w14:paraId="1FF2E308" w14:textId="77777777" w:rsidR="004C6D16" w:rsidRPr="00F35D24" w:rsidRDefault="004C6D16" w:rsidP="00521A85">
      <w:pPr>
        <w:tabs>
          <w:tab w:val="left" w:pos="3476"/>
        </w:tabs>
        <w:rPr>
          <w:rFonts w:ascii="Arial" w:hAnsi="Arial" w:cs="Arial"/>
        </w:rPr>
      </w:pPr>
    </w:p>
    <w:p w14:paraId="43FC7BBA" w14:textId="77777777" w:rsidR="00EA4903" w:rsidRPr="00EA4903" w:rsidRDefault="00EA4903" w:rsidP="00521A85">
      <w:pPr>
        <w:tabs>
          <w:tab w:val="left" w:pos="3476"/>
        </w:tabs>
        <w:rPr>
          <w:rFonts w:ascii="Arial" w:hAnsi="Arial" w:cs="Arial"/>
          <w:sz w:val="18"/>
        </w:rPr>
      </w:pPr>
    </w:p>
    <w:tbl>
      <w:tblPr>
        <w:tblW w:w="4890" w:type="dxa"/>
        <w:tblInd w:w="48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3380"/>
      </w:tblGrid>
      <w:tr w:rsidR="00B065A0" w:rsidRPr="00EA4903" w14:paraId="1A9080A3" w14:textId="77777777" w:rsidTr="007D511A">
        <w:trPr>
          <w:trHeight w:val="851"/>
        </w:trPr>
        <w:tc>
          <w:tcPr>
            <w:tcW w:w="1510" w:type="dxa"/>
          </w:tcPr>
          <w:p w14:paraId="482375E5" w14:textId="77777777" w:rsidR="00B065A0" w:rsidRPr="00EA4903" w:rsidRDefault="00B065A0" w:rsidP="00B065A0">
            <w:pPr>
              <w:rPr>
                <w:rFonts w:ascii="Arial" w:hAnsi="Arial" w:cs="Arial"/>
                <w:b/>
                <w:i/>
                <w:sz w:val="18"/>
              </w:rPr>
            </w:pPr>
            <w:r w:rsidRPr="00EA4903">
              <w:rPr>
                <w:rFonts w:ascii="Arial" w:hAnsi="Arial" w:cs="Arial"/>
                <w:b/>
                <w:i/>
                <w:sz w:val="18"/>
              </w:rPr>
              <w:t>datum:</w:t>
            </w:r>
          </w:p>
        </w:tc>
        <w:tc>
          <w:tcPr>
            <w:tcW w:w="3380" w:type="dxa"/>
          </w:tcPr>
          <w:p w14:paraId="136EBE8A" w14:textId="77777777" w:rsidR="00B065A0" w:rsidRPr="00EA4903" w:rsidRDefault="00B065A0" w:rsidP="007D511A">
            <w:pPr>
              <w:rPr>
                <w:rFonts w:ascii="Arial" w:hAnsi="Arial" w:cs="Arial"/>
                <w:b/>
                <w:i/>
                <w:sz w:val="18"/>
              </w:rPr>
            </w:pPr>
            <w:r w:rsidRPr="00EA4903">
              <w:rPr>
                <w:rFonts w:ascii="Arial" w:hAnsi="Arial" w:cs="Arial"/>
                <w:b/>
                <w:i/>
                <w:sz w:val="18"/>
              </w:rPr>
              <w:t xml:space="preserve">podpis / </w:t>
            </w:r>
            <w:r w:rsidRPr="00EA4903">
              <w:rPr>
                <w:rFonts w:ascii="Arial" w:hAnsi="Arial" w:cs="Arial"/>
                <w:i/>
                <w:sz w:val="18"/>
              </w:rPr>
              <w:t>razítko:</w:t>
            </w:r>
          </w:p>
        </w:tc>
      </w:tr>
    </w:tbl>
    <w:p w14:paraId="34A3B226" w14:textId="77777777" w:rsidR="00B651B4" w:rsidRPr="00EA4903" w:rsidRDefault="00B651B4" w:rsidP="00B065A0">
      <w:pPr>
        <w:rPr>
          <w:rFonts w:ascii="Arial" w:hAnsi="Arial" w:cs="Arial"/>
          <w:i/>
          <w:sz w:val="16"/>
        </w:rPr>
      </w:pPr>
    </w:p>
    <w:p w14:paraId="06F639D8" w14:textId="77777777" w:rsidR="00F35D24" w:rsidRDefault="00F35D24" w:rsidP="00B651B4">
      <w:pPr>
        <w:pStyle w:val="Nadpis3"/>
        <w:jc w:val="center"/>
        <w:rPr>
          <w:sz w:val="28"/>
        </w:rPr>
      </w:pPr>
    </w:p>
    <w:p w14:paraId="2F15C55F" w14:textId="77777777" w:rsidR="00B651B4" w:rsidRPr="00EA4903" w:rsidRDefault="00B651B4" w:rsidP="00B651B4">
      <w:pPr>
        <w:pStyle w:val="Nadpis3"/>
        <w:jc w:val="center"/>
        <w:rPr>
          <w:sz w:val="28"/>
        </w:rPr>
      </w:pPr>
      <w:r w:rsidRPr="00EA4903">
        <w:rPr>
          <w:sz w:val="28"/>
        </w:rPr>
        <w:t>ZÁZNAMY SPRÁVCE MÍSTNÍHO POPLATKU</w:t>
      </w:r>
    </w:p>
    <w:p w14:paraId="7141A64D" w14:textId="77777777" w:rsidR="00B651B4" w:rsidRPr="00EA4903" w:rsidRDefault="00B651B4" w:rsidP="00B651B4">
      <w:pPr>
        <w:jc w:val="center"/>
        <w:rPr>
          <w:rFonts w:ascii="Arial" w:hAnsi="Arial" w:cs="Arial"/>
        </w:rPr>
      </w:pPr>
      <w:r w:rsidRPr="00EA4903">
        <w:rPr>
          <w:rFonts w:ascii="Arial" w:hAnsi="Arial" w:cs="Arial"/>
        </w:rPr>
        <w:t>(nevyplňujte)</w:t>
      </w:r>
    </w:p>
    <w:p w14:paraId="7E95BB2D" w14:textId="77777777" w:rsidR="00EA4903" w:rsidRDefault="00EA4903" w:rsidP="004B0439">
      <w:pPr>
        <w:jc w:val="both"/>
        <w:rPr>
          <w:rFonts w:ascii="Arial" w:hAnsi="Arial" w:cs="Arial"/>
          <w:u w:val="single"/>
        </w:rPr>
      </w:pPr>
    </w:p>
    <w:p w14:paraId="513A9A11" w14:textId="5615D82A" w:rsidR="00F35D24" w:rsidRPr="00F35D24" w:rsidRDefault="00F35D24" w:rsidP="00F35D24">
      <w:pPr>
        <w:rPr>
          <w:rFonts w:ascii="Arial" w:hAnsi="Arial" w:cs="Arial"/>
          <w:b/>
          <w:sz w:val="28"/>
        </w:rPr>
      </w:pPr>
      <w:r w:rsidRPr="00F35D24">
        <w:rPr>
          <w:rFonts w:ascii="Arial" w:hAnsi="Arial" w:cs="Arial"/>
          <w:b/>
          <w:sz w:val="28"/>
        </w:rPr>
        <w:t xml:space="preserve">Přidělený variabilní symbol: </w:t>
      </w:r>
      <w:r>
        <w:rPr>
          <w:rFonts w:ascii="Arial" w:hAnsi="Arial" w:cs="Arial"/>
          <w:b/>
          <w:sz w:val="28"/>
        </w:rPr>
        <w:tab/>
      </w:r>
      <w:r w:rsidR="00AB6D79">
        <w:rPr>
          <w:rFonts w:ascii="Arial" w:hAnsi="Arial" w:cs="Arial"/>
          <w:b/>
          <w:sz w:val="28"/>
        </w:rPr>
        <w:t>9097</w:t>
      </w:r>
      <w:r w:rsidR="00845FCA">
        <w:rPr>
          <w:rFonts w:ascii="Arial" w:hAnsi="Arial" w:cs="Arial"/>
          <w:b/>
          <w:sz w:val="28"/>
        </w:rPr>
        <w:t>…</w:t>
      </w:r>
    </w:p>
    <w:sectPr w:rsidR="00F35D24" w:rsidRPr="00F35D24" w:rsidSect="0036288A">
      <w:headerReference w:type="default" r:id="rId9"/>
      <w:footerReference w:type="default" r:id="rId10"/>
      <w:footerReference w:type="first" r:id="rId11"/>
      <w:pgSz w:w="11906" w:h="16838" w:code="9"/>
      <w:pgMar w:top="1361" w:right="1418" w:bottom="1418" w:left="1418" w:header="1332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A98B0C" w14:textId="77777777" w:rsidR="00424CCF" w:rsidRDefault="00424CCF">
      <w:r>
        <w:separator/>
      </w:r>
    </w:p>
  </w:endnote>
  <w:endnote w:type="continuationSeparator" w:id="0">
    <w:p w14:paraId="06280766" w14:textId="77777777" w:rsidR="00424CCF" w:rsidRDefault="00424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B6DC3A" w14:textId="77777777" w:rsidR="00DD573C" w:rsidRDefault="00DD573C" w:rsidP="00DD573C">
    <w:pPr>
      <w:pStyle w:val="Zpat"/>
    </w:pPr>
  </w:p>
  <w:p w14:paraId="2A392CA0" w14:textId="204108AE" w:rsidR="00C42F12" w:rsidRPr="00DD573C" w:rsidRDefault="00C42F12" w:rsidP="00DD573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D30EC3" w14:textId="4E4A3B24" w:rsidR="00DD573C" w:rsidRDefault="00D9237F" w:rsidP="00DD573C">
    <w:pPr>
      <w:pStyle w:val="Zpat"/>
    </w:pPr>
    <w:bookmarkStart w:id="1" w:name="_Hlk178845573"/>
    <w:r>
      <w:rPr>
        <w:rFonts w:ascii="Arial" w:hAnsi="Arial" w:cs="Arial"/>
        <w:color w:val="000000"/>
        <w:shd w:val="clear" w:color="auto" w:fill="FFFFFF"/>
      </w:rPr>
      <w:t>Obec Měděnec</w:t>
    </w:r>
    <w:r>
      <w:rPr>
        <w:rFonts w:ascii="Arial" w:hAnsi="Arial" w:cs="Arial"/>
        <w:color w:val="000000"/>
      </w:rPr>
      <w:br/>
    </w:r>
    <w:r>
      <w:rPr>
        <w:rFonts w:ascii="Arial" w:hAnsi="Arial" w:cs="Arial"/>
        <w:color w:val="000000"/>
        <w:shd w:val="clear" w:color="auto" w:fill="FFFFFF"/>
      </w:rPr>
      <w:t>Nádražní 212</w:t>
    </w:r>
    <w:r>
      <w:rPr>
        <w:rFonts w:ascii="Arial" w:hAnsi="Arial" w:cs="Arial"/>
        <w:color w:val="000000"/>
      </w:rPr>
      <w:br/>
    </w:r>
    <w:r>
      <w:rPr>
        <w:rFonts w:ascii="Arial" w:hAnsi="Arial" w:cs="Arial"/>
        <w:color w:val="000000"/>
        <w:shd w:val="clear" w:color="auto" w:fill="FFFFFF"/>
      </w:rPr>
      <w:t>431 84 Měděnec</w:t>
    </w:r>
    <w:r>
      <w:rPr>
        <w:rFonts w:ascii="Arial" w:hAnsi="Arial" w:cs="Arial"/>
        <w:color w:val="000000"/>
      </w:rPr>
      <w:br/>
    </w:r>
    <w:r>
      <w:rPr>
        <w:rFonts w:ascii="Arial" w:hAnsi="Arial" w:cs="Arial"/>
        <w:color w:val="000000"/>
        <w:shd w:val="clear" w:color="auto" w:fill="FFFFFF"/>
      </w:rPr>
      <w:t>IČO 00262030</w:t>
    </w:r>
    <w:r>
      <w:rPr>
        <w:rFonts w:ascii="Arial" w:hAnsi="Arial" w:cs="Arial"/>
        <w:color w:val="000000"/>
      </w:rPr>
      <w:br/>
    </w:r>
    <w:r>
      <w:rPr>
        <w:rFonts w:ascii="Arial" w:hAnsi="Arial" w:cs="Arial"/>
        <w:color w:val="000000"/>
        <w:shd w:val="clear" w:color="auto" w:fill="FFFFFF"/>
      </w:rPr>
      <w:t>Komerční banka a.s., pobočka Chomutov</w:t>
    </w:r>
    <w:r>
      <w:rPr>
        <w:rFonts w:ascii="Arial" w:hAnsi="Arial" w:cs="Arial"/>
        <w:color w:val="000000"/>
      </w:rPr>
      <w:br/>
    </w:r>
    <w:r>
      <w:rPr>
        <w:rFonts w:ascii="Arial" w:hAnsi="Arial" w:cs="Arial"/>
        <w:color w:val="000000"/>
        <w:shd w:val="clear" w:color="auto" w:fill="FFFFFF"/>
      </w:rPr>
      <w:t>č.ú. 5427441/0100</w:t>
    </w:r>
  </w:p>
  <w:bookmarkEnd w:id="1"/>
  <w:p w14:paraId="754BECC9" w14:textId="721B0D40" w:rsidR="00C42F12" w:rsidRPr="00DD573C" w:rsidRDefault="00C42F12" w:rsidP="00DD573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6DD396" w14:textId="77777777" w:rsidR="00424CCF" w:rsidRDefault="00424CCF">
      <w:r>
        <w:separator/>
      </w:r>
    </w:p>
  </w:footnote>
  <w:footnote w:type="continuationSeparator" w:id="0">
    <w:p w14:paraId="00AD3812" w14:textId="77777777" w:rsidR="00424CCF" w:rsidRDefault="00424C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37321E" w14:textId="77777777" w:rsidR="00C42F12" w:rsidRPr="00EA4903" w:rsidRDefault="00C42F12">
    <w:pPr>
      <w:pStyle w:val="Zhlav"/>
      <w:ind w:left="360"/>
      <w:jc w:val="center"/>
      <w:rPr>
        <w:rStyle w:val="slostrnky"/>
        <w:rFonts w:ascii="Arial" w:hAnsi="Arial" w:cs="Arial"/>
        <w:sz w:val="16"/>
      </w:rPr>
    </w:pPr>
    <w:r w:rsidRPr="00EA4903">
      <w:rPr>
        <w:rFonts w:ascii="Arial" w:hAnsi="Arial" w:cs="Arial"/>
        <w:sz w:val="16"/>
      </w:rPr>
      <w:t xml:space="preserve">strana </w:t>
    </w:r>
    <w:r w:rsidRPr="00EA4903">
      <w:rPr>
        <w:rStyle w:val="slostrnky"/>
        <w:rFonts w:ascii="Arial" w:hAnsi="Arial" w:cs="Arial"/>
        <w:sz w:val="16"/>
      </w:rPr>
      <w:fldChar w:fldCharType="begin"/>
    </w:r>
    <w:r w:rsidRPr="00EA4903">
      <w:rPr>
        <w:rStyle w:val="slostrnky"/>
        <w:rFonts w:ascii="Arial" w:hAnsi="Arial" w:cs="Arial"/>
        <w:sz w:val="16"/>
      </w:rPr>
      <w:instrText xml:space="preserve"> PAGE </w:instrText>
    </w:r>
    <w:r w:rsidRPr="00EA4903">
      <w:rPr>
        <w:rStyle w:val="slostrnky"/>
        <w:rFonts w:ascii="Arial" w:hAnsi="Arial" w:cs="Arial"/>
        <w:sz w:val="16"/>
      </w:rPr>
      <w:fldChar w:fldCharType="separate"/>
    </w:r>
    <w:r w:rsidR="00FF2D1C">
      <w:rPr>
        <w:rStyle w:val="slostrnky"/>
        <w:rFonts w:ascii="Arial" w:hAnsi="Arial" w:cs="Arial"/>
        <w:noProof/>
        <w:sz w:val="16"/>
      </w:rPr>
      <w:t>2</w:t>
    </w:r>
    <w:r w:rsidRPr="00EA4903">
      <w:rPr>
        <w:rStyle w:val="slostrnky"/>
        <w:rFonts w:ascii="Arial" w:hAnsi="Arial" w:cs="Arial"/>
        <w:sz w:val="16"/>
      </w:rPr>
      <w:fldChar w:fldCharType="end"/>
    </w:r>
    <w:r w:rsidRPr="00EA4903">
      <w:rPr>
        <w:rStyle w:val="slostrnky"/>
        <w:rFonts w:ascii="Arial" w:hAnsi="Arial" w:cs="Arial"/>
        <w:sz w:val="16"/>
      </w:rPr>
      <w:t xml:space="preserve"> / </w:t>
    </w:r>
    <w:r w:rsidRPr="00EA4903">
      <w:rPr>
        <w:rStyle w:val="slostrnky"/>
        <w:rFonts w:ascii="Arial" w:hAnsi="Arial" w:cs="Arial"/>
        <w:sz w:val="16"/>
      </w:rPr>
      <w:fldChar w:fldCharType="begin"/>
    </w:r>
    <w:r w:rsidRPr="00EA4903">
      <w:rPr>
        <w:rStyle w:val="slostrnky"/>
        <w:rFonts w:ascii="Arial" w:hAnsi="Arial" w:cs="Arial"/>
        <w:sz w:val="16"/>
      </w:rPr>
      <w:instrText xml:space="preserve"> NUMPAGES </w:instrText>
    </w:r>
    <w:r w:rsidRPr="00EA4903">
      <w:rPr>
        <w:rStyle w:val="slostrnky"/>
        <w:rFonts w:ascii="Arial" w:hAnsi="Arial" w:cs="Arial"/>
        <w:sz w:val="16"/>
      </w:rPr>
      <w:fldChar w:fldCharType="separate"/>
    </w:r>
    <w:r w:rsidR="00FF2D1C">
      <w:rPr>
        <w:rStyle w:val="slostrnky"/>
        <w:rFonts w:ascii="Arial" w:hAnsi="Arial" w:cs="Arial"/>
        <w:noProof/>
        <w:sz w:val="16"/>
      </w:rPr>
      <w:t>2</w:t>
    </w:r>
    <w:r w:rsidRPr="00EA4903">
      <w:rPr>
        <w:rStyle w:val="slostrnky"/>
        <w:rFonts w:ascii="Arial" w:hAnsi="Arial" w:cs="Arial"/>
        <w:sz w:val="16"/>
      </w:rPr>
      <w:fldChar w:fldCharType="end"/>
    </w:r>
  </w:p>
  <w:p w14:paraId="698A7D31" w14:textId="77777777" w:rsidR="00C42F12" w:rsidRDefault="00C42F12">
    <w:pPr>
      <w:pStyle w:val="Zhlav"/>
      <w:ind w:left="360"/>
      <w:jc w:val="center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876FF"/>
    <w:multiLevelType w:val="multilevel"/>
    <w:tmpl w:val="664E555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178F77A9"/>
    <w:multiLevelType w:val="hybridMultilevel"/>
    <w:tmpl w:val="48706126"/>
    <w:lvl w:ilvl="0" w:tplc="C2EA32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EB4F08"/>
    <w:multiLevelType w:val="hybridMultilevel"/>
    <w:tmpl w:val="74F69798"/>
    <w:lvl w:ilvl="0" w:tplc="7C707882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F3A7AA0"/>
    <w:multiLevelType w:val="hybridMultilevel"/>
    <w:tmpl w:val="2864E4D0"/>
    <w:lvl w:ilvl="0" w:tplc="ACB670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0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713"/>
    <w:rsid w:val="00030F64"/>
    <w:rsid w:val="00037E18"/>
    <w:rsid w:val="000B1EA0"/>
    <w:rsid w:val="000C03BF"/>
    <w:rsid w:val="00124D7C"/>
    <w:rsid w:val="001508E0"/>
    <w:rsid w:val="001517ED"/>
    <w:rsid w:val="001655FB"/>
    <w:rsid w:val="00172C31"/>
    <w:rsid w:val="0018141F"/>
    <w:rsid w:val="00183E39"/>
    <w:rsid w:val="00184054"/>
    <w:rsid w:val="00190AFC"/>
    <w:rsid w:val="001A09C0"/>
    <w:rsid w:val="001A203C"/>
    <w:rsid w:val="001B77EA"/>
    <w:rsid w:val="001C4892"/>
    <w:rsid w:val="001F4868"/>
    <w:rsid w:val="00260369"/>
    <w:rsid w:val="00263CCF"/>
    <w:rsid w:val="00283E5A"/>
    <w:rsid w:val="00296A02"/>
    <w:rsid w:val="00297C8F"/>
    <w:rsid w:val="002D7F7C"/>
    <w:rsid w:val="002E0A34"/>
    <w:rsid w:val="002F47EF"/>
    <w:rsid w:val="0036288A"/>
    <w:rsid w:val="00371517"/>
    <w:rsid w:val="00380F6A"/>
    <w:rsid w:val="003A617D"/>
    <w:rsid w:val="003B4951"/>
    <w:rsid w:val="003B78EF"/>
    <w:rsid w:val="003F7C1C"/>
    <w:rsid w:val="00424CCF"/>
    <w:rsid w:val="004422C4"/>
    <w:rsid w:val="00452F87"/>
    <w:rsid w:val="00454DF6"/>
    <w:rsid w:val="00465656"/>
    <w:rsid w:val="004B0439"/>
    <w:rsid w:val="004B5973"/>
    <w:rsid w:val="004C685B"/>
    <w:rsid w:val="004C6D16"/>
    <w:rsid w:val="004E0690"/>
    <w:rsid w:val="005146A8"/>
    <w:rsid w:val="00521A85"/>
    <w:rsid w:val="005418A9"/>
    <w:rsid w:val="005A5B4C"/>
    <w:rsid w:val="005B33B7"/>
    <w:rsid w:val="005E1A3A"/>
    <w:rsid w:val="005E394B"/>
    <w:rsid w:val="0064234E"/>
    <w:rsid w:val="00664198"/>
    <w:rsid w:val="00692D7F"/>
    <w:rsid w:val="006B00C0"/>
    <w:rsid w:val="00721738"/>
    <w:rsid w:val="00752D83"/>
    <w:rsid w:val="00776ADE"/>
    <w:rsid w:val="00785BA3"/>
    <w:rsid w:val="007A0C08"/>
    <w:rsid w:val="007A5923"/>
    <w:rsid w:val="007C4450"/>
    <w:rsid w:val="007D511A"/>
    <w:rsid w:val="007E743C"/>
    <w:rsid w:val="00807F66"/>
    <w:rsid w:val="00823286"/>
    <w:rsid w:val="00830FBA"/>
    <w:rsid w:val="00845FCA"/>
    <w:rsid w:val="00877C39"/>
    <w:rsid w:val="00886EB6"/>
    <w:rsid w:val="008A0516"/>
    <w:rsid w:val="008E2F1D"/>
    <w:rsid w:val="008E2F80"/>
    <w:rsid w:val="008E4FF7"/>
    <w:rsid w:val="009140D4"/>
    <w:rsid w:val="00950D46"/>
    <w:rsid w:val="00967390"/>
    <w:rsid w:val="00983639"/>
    <w:rsid w:val="009D62DE"/>
    <w:rsid w:val="009F54F8"/>
    <w:rsid w:val="00A031FF"/>
    <w:rsid w:val="00A117F3"/>
    <w:rsid w:val="00A27F6D"/>
    <w:rsid w:val="00A40F0A"/>
    <w:rsid w:val="00A41AED"/>
    <w:rsid w:val="00A63427"/>
    <w:rsid w:val="00A87337"/>
    <w:rsid w:val="00AB4E04"/>
    <w:rsid w:val="00AB6D79"/>
    <w:rsid w:val="00AC7E94"/>
    <w:rsid w:val="00AD7607"/>
    <w:rsid w:val="00AE1419"/>
    <w:rsid w:val="00B065A0"/>
    <w:rsid w:val="00B6071A"/>
    <w:rsid w:val="00B651B4"/>
    <w:rsid w:val="00B71D55"/>
    <w:rsid w:val="00BC56A7"/>
    <w:rsid w:val="00BD2C8A"/>
    <w:rsid w:val="00C327B8"/>
    <w:rsid w:val="00C42F12"/>
    <w:rsid w:val="00C61610"/>
    <w:rsid w:val="00C732CD"/>
    <w:rsid w:val="00CA64BF"/>
    <w:rsid w:val="00D303FF"/>
    <w:rsid w:val="00D32D16"/>
    <w:rsid w:val="00D374DA"/>
    <w:rsid w:val="00D67DF2"/>
    <w:rsid w:val="00D80CE8"/>
    <w:rsid w:val="00D9237F"/>
    <w:rsid w:val="00DA6770"/>
    <w:rsid w:val="00DC5DCB"/>
    <w:rsid w:val="00DD2ECF"/>
    <w:rsid w:val="00DD573C"/>
    <w:rsid w:val="00E13C59"/>
    <w:rsid w:val="00E579F7"/>
    <w:rsid w:val="00E6084A"/>
    <w:rsid w:val="00E66CBF"/>
    <w:rsid w:val="00E7005B"/>
    <w:rsid w:val="00E944E3"/>
    <w:rsid w:val="00EA4903"/>
    <w:rsid w:val="00ED5713"/>
    <w:rsid w:val="00F04D85"/>
    <w:rsid w:val="00F35D24"/>
    <w:rsid w:val="00F37F07"/>
    <w:rsid w:val="00F60292"/>
    <w:rsid w:val="00F72F2F"/>
    <w:rsid w:val="00FC44D0"/>
    <w:rsid w:val="00FE7F0B"/>
    <w:rsid w:val="00FF118F"/>
    <w:rsid w:val="00FF2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E058C33"/>
  <w15:docId w15:val="{E523F3C7-967A-48D6-A3D3-B49645830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D2C8A"/>
  </w:style>
  <w:style w:type="paragraph" w:styleId="Nadpis1">
    <w:name w:val="heading 1"/>
    <w:basedOn w:val="Normln"/>
    <w:next w:val="Normln"/>
    <w:autoRedefine/>
    <w:qFormat/>
    <w:rsid w:val="0018141F"/>
    <w:pPr>
      <w:keepNext/>
      <w:widowControl w:val="0"/>
      <w:shd w:val="pct20" w:color="auto" w:fill="auto"/>
      <w:spacing w:before="600" w:after="300"/>
      <w:outlineLvl w:val="0"/>
    </w:pPr>
    <w:rPr>
      <w:b/>
      <w:i/>
      <w:kern w:val="28"/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4"/>
      </w:numPr>
      <w:spacing w:before="140"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ind w:left="360"/>
      <w:outlineLvl w:val="3"/>
    </w:pPr>
    <w:rPr>
      <w:rFonts w:cs="Arial"/>
      <w:b/>
      <w:bCs/>
      <w:iCs/>
      <w:kern w:val="2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40">
    <w:name w:val="nadpis 4"/>
    <w:basedOn w:val="Nadpis3"/>
    <w:pPr>
      <w:spacing w:before="0" w:after="0"/>
      <w:jc w:val="center"/>
    </w:pPr>
    <w:rPr>
      <w:rFonts w:ascii="Times New Roman" w:hAnsi="Times New Roman"/>
    </w:rPr>
  </w:style>
  <w:style w:type="paragraph" w:customStyle="1" w:styleId="StylNadpis3vzorekdnSvtlezelen">
    <w:name w:val="Styl Nadpis 3 + vzorek: Žádný (Světle zelená)"/>
    <w:basedOn w:val="Nadpis3"/>
    <w:pPr>
      <w:keepNext w:val="0"/>
      <w:widowControl w:val="0"/>
      <w:shd w:val="clear" w:color="auto" w:fill="CCFFCC"/>
      <w:spacing w:before="160" w:after="100"/>
      <w:ind w:left="720"/>
    </w:pPr>
    <w:rPr>
      <w:rFonts w:cs="Times New Roman"/>
      <w:sz w:val="20"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character" w:styleId="Siln">
    <w:name w:val="Strong"/>
    <w:qFormat/>
    <w:rPr>
      <w:b/>
      <w:bCs/>
    </w:rPr>
  </w:style>
  <w:style w:type="character" w:styleId="Hypertextovodkaz">
    <w:name w:val="Hyperlink"/>
    <w:uiPriority w:val="99"/>
    <w:rPr>
      <w:color w:val="0000FF"/>
      <w:u w:val="single"/>
    </w:rPr>
  </w:style>
  <w:style w:type="paragraph" w:styleId="Zkladntext">
    <w:name w:val="Body Text"/>
    <w:basedOn w:val="Normln"/>
    <w:rPr>
      <w:rFonts w:cs="Arial"/>
      <w:kern w:val="2"/>
      <w:sz w:val="18"/>
    </w:rPr>
  </w:style>
  <w:style w:type="paragraph" w:styleId="Zkladntext2">
    <w:name w:val="Body Text 2"/>
    <w:basedOn w:val="Normln"/>
    <w:link w:val="Zkladntext2Char"/>
    <w:rPr>
      <w:rFonts w:cs="Arial"/>
      <w:kern w:val="2"/>
    </w:rPr>
  </w:style>
  <w:style w:type="character" w:styleId="slostrnky">
    <w:name w:val="page number"/>
    <w:basedOn w:val="Standardnpsmoodstavce"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rsid w:val="001655FB"/>
    <w:pPr>
      <w:widowControl w:val="0"/>
      <w:overflowPunct w:val="0"/>
      <w:autoSpaceDE w:val="0"/>
      <w:autoSpaceDN w:val="0"/>
      <w:adjustRightInd w:val="0"/>
      <w:ind w:firstLine="426"/>
      <w:textAlignment w:val="baseline"/>
    </w:pPr>
    <w:rPr>
      <w:kern w:val="2"/>
      <w:sz w:val="24"/>
    </w:rPr>
  </w:style>
  <w:style w:type="table" w:styleId="Mkatabulky">
    <w:name w:val="Table Grid"/>
    <w:basedOn w:val="Normlntabulka"/>
    <w:rsid w:val="009F54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mport0">
    <w:name w:val="Import 0"/>
    <w:basedOn w:val="Normln"/>
    <w:rsid w:val="004B0439"/>
    <w:pPr>
      <w:suppressAutoHyphens/>
      <w:spacing w:line="276" w:lineRule="auto"/>
    </w:pPr>
    <w:rPr>
      <w:rFonts w:ascii="Arial" w:hAnsi="Arial"/>
      <w:sz w:val="24"/>
    </w:rPr>
  </w:style>
  <w:style w:type="character" w:customStyle="1" w:styleId="ZpatChar">
    <w:name w:val="Zápatí Char"/>
    <w:link w:val="Zpat"/>
    <w:rsid w:val="008A0516"/>
  </w:style>
  <w:style w:type="character" w:styleId="Sledovanodkaz">
    <w:name w:val="FollowedHyperlink"/>
    <w:uiPriority w:val="99"/>
    <w:semiHidden/>
    <w:unhideWhenUsed/>
    <w:rsid w:val="002F47EF"/>
    <w:rPr>
      <w:color w:val="800080"/>
      <w:u w:val="single"/>
    </w:rPr>
  </w:style>
  <w:style w:type="character" w:customStyle="1" w:styleId="Zkladntext2Char">
    <w:name w:val="Základní text 2 Char"/>
    <w:link w:val="Zkladntext2"/>
    <w:rsid w:val="00DD573C"/>
    <w:rPr>
      <w:rFonts w:cs="Arial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35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B9720355AF1B4BA442B2B21E363C03" ma:contentTypeVersion="12" ma:contentTypeDescription="Vytvoří nový dokument" ma:contentTypeScope="" ma:versionID="a60224396f525b3ce186762dc6bf7fe1">
  <xsd:schema xmlns:xsd="http://www.w3.org/2001/XMLSchema" xmlns:xs="http://www.w3.org/2001/XMLSchema" xmlns:p="http://schemas.microsoft.com/office/2006/metadata/properties" xmlns:ns2="2cbfc837-1dfe-4742-922d-43e12c6f74dd" xmlns:ns3="d27e52ef-0c5c-4b39-8393-d63dda8d2ded" targetNamespace="http://schemas.microsoft.com/office/2006/metadata/properties" ma:root="true" ma:fieldsID="06a6e1250cf85239209ced360a3b92b5" ns2:_="" ns3:_="">
    <xsd:import namespace="2cbfc837-1dfe-4742-922d-43e12c6f74dd"/>
    <xsd:import namespace="d27e52ef-0c5c-4b39-8393-d63dda8d2d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bfc837-1dfe-4742-922d-43e12c6f74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5c5d18f9-a2b8-4c06-b173-cd9d8500e7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7e52ef-0c5c-4b39-8393-d63dda8d2de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3533371-256c-459a-b576-cca36bb1d962}" ma:internalName="TaxCatchAll" ma:showField="CatchAllData" ma:web="d27e52ef-0c5c-4b39-8393-d63dda8d2d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3FE7DB-D32F-46F2-AC88-A9E0CA576C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bfc837-1dfe-4742-922d-43e12c6f74dd"/>
    <ds:schemaRef ds:uri="d27e52ef-0c5c-4b39-8393-d63dda8d2d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7B21AB-746C-4B80-8DBE-0DE31A54401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185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Hlavičkový papír</vt:lpstr>
    </vt:vector>
  </TitlesOfParts>
  <Company>Městská část Praha 2</Company>
  <LinksUpToDate>false</LinksUpToDate>
  <CharactersWithSpaces>1275</CharactersWithSpaces>
  <SharedDoc>false</SharedDoc>
  <HLinks>
    <vt:vector size="42" baseType="variant">
      <vt:variant>
        <vt:i4>5242987</vt:i4>
      </vt:variant>
      <vt:variant>
        <vt:i4>0</vt:i4>
      </vt:variant>
      <vt:variant>
        <vt:i4>0</vt:i4>
      </vt:variant>
      <vt:variant>
        <vt:i4>5</vt:i4>
      </vt:variant>
      <vt:variant>
        <vt:lpwstr>mailto:yvetta.skabova@praha2.cz</vt:lpwstr>
      </vt:variant>
      <vt:variant>
        <vt:lpwstr/>
      </vt:variant>
      <vt:variant>
        <vt:i4>983067</vt:i4>
      </vt:variant>
      <vt:variant>
        <vt:i4>21</vt:i4>
      </vt:variant>
      <vt:variant>
        <vt:i4>0</vt:i4>
      </vt:variant>
      <vt:variant>
        <vt:i4>5</vt:i4>
      </vt:variant>
      <vt:variant>
        <vt:lpwstr>http://www.praha2.cz/</vt:lpwstr>
      </vt:variant>
      <vt:variant>
        <vt:lpwstr/>
      </vt:variant>
      <vt:variant>
        <vt:i4>524328</vt:i4>
      </vt:variant>
      <vt:variant>
        <vt:i4>18</vt:i4>
      </vt:variant>
      <vt:variant>
        <vt:i4>0</vt:i4>
      </vt:variant>
      <vt:variant>
        <vt:i4>5</vt:i4>
      </vt:variant>
      <vt:variant>
        <vt:lpwstr>mailto:tereza.staflova@praha2.cz</vt:lpwstr>
      </vt:variant>
      <vt:variant>
        <vt:lpwstr/>
      </vt:variant>
      <vt:variant>
        <vt:i4>5046394</vt:i4>
      </vt:variant>
      <vt:variant>
        <vt:i4>15</vt:i4>
      </vt:variant>
      <vt:variant>
        <vt:i4>0</vt:i4>
      </vt:variant>
      <vt:variant>
        <vt:i4>5</vt:i4>
      </vt:variant>
      <vt:variant>
        <vt:lpwstr>mailto:marie.sucha@praha2.cz</vt:lpwstr>
      </vt:variant>
      <vt:variant>
        <vt:lpwstr/>
      </vt:variant>
      <vt:variant>
        <vt:i4>983067</vt:i4>
      </vt:variant>
      <vt:variant>
        <vt:i4>12</vt:i4>
      </vt:variant>
      <vt:variant>
        <vt:i4>0</vt:i4>
      </vt:variant>
      <vt:variant>
        <vt:i4>5</vt:i4>
      </vt:variant>
      <vt:variant>
        <vt:lpwstr>http://www.praha2.cz/</vt:lpwstr>
      </vt:variant>
      <vt:variant>
        <vt:lpwstr/>
      </vt:variant>
      <vt:variant>
        <vt:i4>6029426</vt:i4>
      </vt:variant>
      <vt:variant>
        <vt:i4>9</vt:i4>
      </vt:variant>
      <vt:variant>
        <vt:i4>0</vt:i4>
      </vt:variant>
      <vt:variant>
        <vt:i4>5</vt:i4>
      </vt:variant>
      <vt:variant>
        <vt:lpwstr>mailto:staflovat@p2.mepnet.cz</vt:lpwstr>
      </vt:variant>
      <vt:variant>
        <vt:lpwstr/>
      </vt:variant>
      <vt:variant>
        <vt:i4>5046392</vt:i4>
      </vt:variant>
      <vt:variant>
        <vt:i4>6</vt:i4>
      </vt:variant>
      <vt:variant>
        <vt:i4>0</vt:i4>
      </vt:variant>
      <vt:variant>
        <vt:i4>5</vt:i4>
      </vt:variant>
      <vt:variant>
        <vt:lpwstr>mailto:sucham@p2.mepnet.cz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Hlavičkový papír</dc:title>
  <dc:creator>Dana Plišková</dc:creator>
  <cp:lastModifiedBy>Ucetni</cp:lastModifiedBy>
  <cp:revision>7</cp:revision>
  <cp:lastPrinted>2025-07-10T12:27:00Z</cp:lastPrinted>
  <dcterms:created xsi:type="dcterms:W3CDTF">2025-07-10T12:22:00Z</dcterms:created>
  <dcterms:modified xsi:type="dcterms:W3CDTF">2025-10-16T05:57:00Z</dcterms:modified>
</cp:coreProperties>
</file>